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jc w:val="center"/>
        <w:outlineLvl w:val="0"/>
        <w:rPr>
          <w:rFonts w:hint="eastAsia" w:asciiTheme="minorEastAsia" w:hAnsiTheme="minorEastAsia" w:eastAsiaTheme="minorEastAsia" w:cstheme="minorEastAsia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</w:rPr>
        <w:t>承诺函</w:t>
      </w:r>
    </w:p>
    <w:p>
      <w:pPr>
        <w:spacing w:line="480" w:lineRule="exact"/>
        <w:jc w:val="center"/>
        <w:outlineLvl w:val="0"/>
        <w:rPr>
          <w:rFonts w:hint="eastAsia" w:asciiTheme="minorEastAsia" w:hAnsiTheme="minorEastAsia" w:eastAsiaTheme="minorEastAsia" w:cstheme="minorEastAsia"/>
          <w:kern w:val="0"/>
          <w:sz w:val="44"/>
          <w:szCs w:val="44"/>
        </w:rPr>
      </w:pP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鼓楼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区城市管理局：</w:t>
      </w:r>
      <w:bookmarkStart w:id="0" w:name="_GoBack"/>
      <w:bookmarkEnd w:id="0"/>
    </w:p>
    <w:p>
      <w:pPr>
        <w:spacing w:line="48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就贵局通过南京市公共资源交易中心发布的《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户外广告设置使用权出让(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广州路215-1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号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南京红楼山庄实业有限公司墙体围挡户外广告位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》出让信息，我方已充分了解相关信息，并愿参与本次拍卖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动。现做出如下承诺：</w:t>
      </w:r>
    </w:p>
    <w:p>
      <w:pPr>
        <w:spacing w:line="48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一、我方已充分勘查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了广州路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15-1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号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南京红楼山庄实业有限公司墙体围挡户外广告位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现场，充分了解该处墙体广告等情况，并同意以现状交付。</w:t>
      </w:r>
    </w:p>
    <w:p>
      <w:pPr>
        <w:spacing w:line="48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二、遵守社会诚信规则，执行《广告法》，保证无不良信用记录，保证无行政处罚、无重大违约纠纷、无违反《南京市商业性户外广告有偿设置管理办法》第十九条规定的行为。</w:t>
      </w:r>
    </w:p>
    <w:p>
      <w:pPr>
        <w:spacing w:line="48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三、承诺每年预留本次出让标的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20%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的广告幅度，供政府重大活动和社会公益事业发布公益广告需要统一调度。</w:t>
      </w:r>
    </w:p>
    <w:p>
      <w:pPr>
        <w:spacing w:line="48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四、承诺对本次出让所涉相关户外广告设施的使用符合《南京市户外广告设置总体规划》、《南京市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鼓楼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区户外广告设施设置控制性详细规划》等规定。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</w:t>
      </w:r>
    </w:p>
    <w:p>
      <w:pPr>
        <w:spacing w:line="48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五、承诺广告设置符合公安、消防、安监等部门的相关要求，不存在任何安全隐患。</w:t>
      </w:r>
    </w:p>
    <w:p>
      <w:pPr>
        <w:spacing w:line="48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六、承诺广告设置与周边建筑景观及环境相协调，不影响周边居民和单位的采光，不造成光线污染。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                        </w:t>
      </w:r>
    </w:p>
    <w:p>
      <w:pPr>
        <w:spacing w:line="48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如我方违反上述承诺，由我方承担相关责任。</w:t>
      </w:r>
    </w:p>
    <w:p>
      <w:pPr>
        <w:spacing w:line="480" w:lineRule="exact"/>
        <w:ind w:right="9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480" w:lineRule="exact"/>
        <w:ind w:right="900" w:firstLine="4200" w:firstLineChars="14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承诺单位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(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盖章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)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</w:t>
      </w:r>
    </w:p>
    <w:p>
      <w:pPr>
        <w:spacing w:line="480" w:lineRule="exact"/>
        <w:ind w:right="560"/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承诺代表人：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</w:t>
      </w:r>
    </w:p>
    <w:p>
      <w:pPr>
        <w:spacing w:line="480" w:lineRule="exact"/>
        <w:ind w:right="560"/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E1D52"/>
    <w:rsid w:val="2AAE1D52"/>
    <w:rsid w:val="3E343C9D"/>
    <w:rsid w:val="504C70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2016-02-17T02:42:00Z</dcterms:created>
  <dc:creator>Zhaozijianlike</dc:creator>
  <cp:lastModifiedBy>Zhaozijianlike</cp:lastModifiedBy>
  <dcterms:modified xsi:type="dcterms:W3CDTF">2016-02-17T05:56:20Z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